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DE" w:rsidRPr="006B3BEF" w:rsidRDefault="005D73BB" w:rsidP="005D73BB">
      <w:pPr>
        <w:jc w:val="center"/>
        <w:rPr>
          <w:rFonts w:ascii="Arial Black" w:hAnsi="Arial Black"/>
          <w:sz w:val="36"/>
        </w:rPr>
      </w:pPr>
      <w:bookmarkStart w:id="0" w:name="_GoBack"/>
      <w:bookmarkEnd w:id="0"/>
      <w:r w:rsidRPr="006B3BEF">
        <w:rPr>
          <w:rFonts w:ascii="Arial Black" w:hAnsi="Arial Black"/>
          <w:sz w:val="36"/>
        </w:rPr>
        <w:t>Get to Know Me Tag</w:t>
      </w:r>
      <w:r w:rsidR="006B3BEF">
        <w:rPr>
          <w:rFonts w:ascii="Arial Black" w:hAnsi="Arial Black"/>
          <w:sz w:val="36"/>
        </w:rPr>
        <w:t xml:space="preserve"> Challenge</w:t>
      </w:r>
      <w:r w:rsidRPr="006B3BEF">
        <w:rPr>
          <w:rFonts w:ascii="Arial Black" w:hAnsi="Arial Black"/>
          <w:sz w:val="36"/>
        </w:rPr>
        <w:t xml:space="preserve"> Vlog</w:t>
      </w:r>
    </w:p>
    <w:p w:rsidR="001102F3" w:rsidRDefault="005D73BB" w:rsidP="005D73BB">
      <w:r w:rsidRPr="006B3BEF">
        <w:rPr>
          <w:b/>
        </w:rPr>
        <w:t>Directions:</w:t>
      </w:r>
      <w:r>
        <w:t xml:space="preserve"> Create a (3-5 minute) video that covers 25</w:t>
      </w:r>
      <w:r w:rsidR="006B3BEF">
        <w:t>-50</w:t>
      </w:r>
      <w:r>
        <w:t xml:space="preserve"> APPROPRIATE tag questions about you.</w:t>
      </w:r>
      <w:r w:rsidR="001102F3">
        <w:t xml:space="preserve"> </w:t>
      </w:r>
      <w:r w:rsidR="001102F3" w:rsidRPr="001102F3">
        <w:t>So, basically, you are going to respond these questions so that we can know more about you.</w:t>
      </w:r>
      <w:r w:rsidR="006B3BEF">
        <w:t xml:space="preserve"> You may not simply answer questions with a Yes or No!!! </w:t>
      </w:r>
      <w:r>
        <w:t xml:space="preserve"> Watch example below by following link below.  </w:t>
      </w:r>
      <w:hyperlink r:id="rId5" w:history="1">
        <w:r w:rsidRPr="00B82576">
          <w:rPr>
            <w:rStyle w:val="Hyperlink"/>
          </w:rPr>
          <w:t>https://www.tagquestions.net/get-to-know-me-tag/</w:t>
        </w:r>
      </w:hyperlink>
    </w:p>
    <w:p w:rsidR="0001154C" w:rsidRDefault="006B3BEF" w:rsidP="005D73BB">
      <w:r w:rsidRPr="006B3BEF">
        <w:rPr>
          <w:b/>
        </w:rPr>
        <w:t>Submit for Viewing:</w:t>
      </w:r>
      <w:r>
        <w:rPr>
          <w:b/>
        </w:rPr>
        <w:t xml:space="preserve"> </w:t>
      </w:r>
      <w:r w:rsidRPr="006B3BEF">
        <w:t xml:space="preserve">Save your MP4 movie file to your google drive account and share it with me at </w:t>
      </w:r>
      <w:r w:rsidR="0001154C">
        <w:t>______________________________.    Final Edited Videos are due by 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710"/>
        <w:gridCol w:w="1615"/>
      </w:tblGrid>
      <w:tr w:rsidR="00915FEA" w:rsidTr="00915FEA">
        <w:tc>
          <w:tcPr>
            <w:tcW w:w="7465" w:type="dxa"/>
            <w:shd w:val="clear" w:color="auto" w:fill="5B9BD5" w:themeFill="accent1"/>
          </w:tcPr>
          <w:p w:rsidR="00915FEA" w:rsidRPr="0001154C" w:rsidRDefault="00915FEA" w:rsidP="005D73BB">
            <w:pPr>
              <w:rPr>
                <w:b/>
              </w:rPr>
            </w:pPr>
            <w:r>
              <w:rPr>
                <w:b/>
              </w:rPr>
              <w:t>Planning Requirements</w:t>
            </w:r>
          </w:p>
        </w:tc>
        <w:tc>
          <w:tcPr>
            <w:tcW w:w="1710" w:type="dxa"/>
            <w:shd w:val="clear" w:color="auto" w:fill="5B9BD5" w:themeFill="accent1"/>
          </w:tcPr>
          <w:p w:rsidR="00915FEA" w:rsidRDefault="00915FEA" w:rsidP="005D73BB">
            <w:r>
              <w:t>Points Possible</w:t>
            </w:r>
          </w:p>
        </w:tc>
        <w:tc>
          <w:tcPr>
            <w:tcW w:w="1615" w:type="dxa"/>
            <w:shd w:val="clear" w:color="auto" w:fill="5B9BD5" w:themeFill="accent1"/>
          </w:tcPr>
          <w:p w:rsidR="00915FEA" w:rsidRDefault="00915FEA" w:rsidP="005D73BB">
            <w:r>
              <w:t>Points Earned</w:t>
            </w:r>
          </w:p>
        </w:tc>
      </w:tr>
      <w:tr w:rsidR="00915FEA" w:rsidTr="00915FEA">
        <w:tc>
          <w:tcPr>
            <w:tcW w:w="7465" w:type="dxa"/>
          </w:tcPr>
          <w:p w:rsidR="00915FEA" w:rsidRPr="00915FEA" w:rsidRDefault="00915FEA" w:rsidP="005D73BB">
            <w:r w:rsidRPr="00915FEA">
              <w:t xml:space="preserve">Planning Sheet submitted for approval </w:t>
            </w:r>
          </w:p>
        </w:tc>
        <w:tc>
          <w:tcPr>
            <w:tcW w:w="1710" w:type="dxa"/>
          </w:tcPr>
          <w:p w:rsidR="00915FEA" w:rsidRDefault="00915FEA" w:rsidP="00915FEA">
            <w:pPr>
              <w:jc w:val="center"/>
            </w:pPr>
            <w:r>
              <w:t>25</w:t>
            </w:r>
          </w:p>
        </w:tc>
        <w:tc>
          <w:tcPr>
            <w:tcW w:w="1615" w:type="dxa"/>
          </w:tcPr>
          <w:p w:rsidR="00915FEA" w:rsidRDefault="00915FEA" w:rsidP="005D73BB"/>
        </w:tc>
      </w:tr>
      <w:tr w:rsidR="00915FEA" w:rsidTr="00915FEA">
        <w:tc>
          <w:tcPr>
            <w:tcW w:w="7465" w:type="dxa"/>
            <w:shd w:val="clear" w:color="auto" w:fill="5B9BD5" w:themeFill="accent1"/>
          </w:tcPr>
          <w:p w:rsidR="00915FEA" w:rsidRPr="0001154C" w:rsidRDefault="00915FEA" w:rsidP="00915FEA">
            <w:pPr>
              <w:rPr>
                <w:b/>
              </w:rPr>
            </w:pPr>
            <w:r>
              <w:rPr>
                <w:b/>
              </w:rPr>
              <w:t xml:space="preserve">Video </w:t>
            </w:r>
            <w:r w:rsidRPr="0001154C">
              <w:rPr>
                <w:b/>
              </w:rPr>
              <w:t>Requirements</w:t>
            </w:r>
          </w:p>
        </w:tc>
        <w:tc>
          <w:tcPr>
            <w:tcW w:w="1710" w:type="dxa"/>
            <w:shd w:val="clear" w:color="auto" w:fill="5B9BD5" w:themeFill="accent1"/>
          </w:tcPr>
          <w:p w:rsidR="00915FEA" w:rsidRDefault="00915FEA" w:rsidP="00915FEA">
            <w:r>
              <w:t>Points Possible</w:t>
            </w:r>
          </w:p>
        </w:tc>
        <w:tc>
          <w:tcPr>
            <w:tcW w:w="1615" w:type="dxa"/>
            <w:shd w:val="clear" w:color="auto" w:fill="5B9BD5" w:themeFill="accent1"/>
          </w:tcPr>
          <w:p w:rsidR="00915FEA" w:rsidRDefault="00915FEA" w:rsidP="00915FEA">
            <w:r>
              <w:t>Points Earned</w:t>
            </w:r>
          </w:p>
        </w:tc>
      </w:tr>
      <w:tr w:rsidR="00915FEA" w:rsidTr="00915FEA">
        <w:tc>
          <w:tcPr>
            <w:tcW w:w="7465" w:type="dxa"/>
          </w:tcPr>
          <w:p w:rsidR="00915FEA" w:rsidRDefault="00915FEA" w:rsidP="00915FEA">
            <w:r>
              <w:t>25 Questions Minimum</w:t>
            </w:r>
          </w:p>
        </w:tc>
        <w:tc>
          <w:tcPr>
            <w:tcW w:w="1710" w:type="dxa"/>
          </w:tcPr>
          <w:p w:rsidR="00915FEA" w:rsidRDefault="00915FEA" w:rsidP="00915FEA">
            <w:pPr>
              <w:jc w:val="center"/>
            </w:pPr>
            <w:r>
              <w:t>25</w:t>
            </w:r>
          </w:p>
        </w:tc>
        <w:tc>
          <w:tcPr>
            <w:tcW w:w="1615" w:type="dxa"/>
          </w:tcPr>
          <w:p w:rsidR="00915FEA" w:rsidRDefault="00915FEA" w:rsidP="00915FEA"/>
        </w:tc>
      </w:tr>
      <w:tr w:rsidR="00915FEA" w:rsidTr="00915FEA">
        <w:tc>
          <w:tcPr>
            <w:tcW w:w="7465" w:type="dxa"/>
          </w:tcPr>
          <w:p w:rsidR="00915FEA" w:rsidRDefault="00915FEA" w:rsidP="00915FEA">
            <w:r>
              <w:t>Questions answered creatively and thoroughly</w:t>
            </w:r>
          </w:p>
        </w:tc>
        <w:tc>
          <w:tcPr>
            <w:tcW w:w="1710" w:type="dxa"/>
          </w:tcPr>
          <w:p w:rsidR="00915FEA" w:rsidRDefault="00915FEA" w:rsidP="00915FEA">
            <w:pPr>
              <w:jc w:val="center"/>
            </w:pPr>
            <w:r>
              <w:t>50</w:t>
            </w:r>
          </w:p>
        </w:tc>
        <w:tc>
          <w:tcPr>
            <w:tcW w:w="1615" w:type="dxa"/>
          </w:tcPr>
          <w:p w:rsidR="00915FEA" w:rsidRDefault="00915FEA" w:rsidP="00915FEA"/>
        </w:tc>
      </w:tr>
      <w:tr w:rsidR="00915FEA" w:rsidTr="00915FEA">
        <w:tc>
          <w:tcPr>
            <w:tcW w:w="7465" w:type="dxa"/>
          </w:tcPr>
          <w:p w:rsidR="00915FEA" w:rsidRDefault="00915FEA" w:rsidP="00915FEA">
            <w:r>
              <w:t>Sound Quality and Tone of Voice</w:t>
            </w:r>
          </w:p>
        </w:tc>
        <w:tc>
          <w:tcPr>
            <w:tcW w:w="1710" w:type="dxa"/>
          </w:tcPr>
          <w:p w:rsidR="00915FEA" w:rsidRDefault="00915FEA" w:rsidP="00915FEA">
            <w:pPr>
              <w:jc w:val="center"/>
            </w:pPr>
            <w:r>
              <w:t>20</w:t>
            </w:r>
          </w:p>
        </w:tc>
        <w:tc>
          <w:tcPr>
            <w:tcW w:w="1615" w:type="dxa"/>
          </w:tcPr>
          <w:p w:rsidR="00915FEA" w:rsidRDefault="00915FEA" w:rsidP="00915FEA"/>
        </w:tc>
      </w:tr>
      <w:tr w:rsidR="00915FEA" w:rsidTr="00915FEA">
        <w:tc>
          <w:tcPr>
            <w:tcW w:w="7465" w:type="dxa"/>
          </w:tcPr>
          <w:p w:rsidR="00915FEA" w:rsidRDefault="00915FEA" w:rsidP="00915FEA">
            <w:r>
              <w:t>Lighting</w:t>
            </w:r>
          </w:p>
        </w:tc>
        <w:tc>
          <w:tcPr>
            <w:tcW w:w="1710" w:type="dxa"/>
          </w:tcPr>
          <w:p w:rsidR="00915FEA" w:rsidRDefault="00915FEA" w:rsidP="00915FEA">
            <w:pPr>
              <w:jc w:val="center"/>
            </w:pPr>
            <w:r>
              <w:t>10</w:t>
            </w:r>
          </w:p>
        </w:tc>
        <w:tc>
          <w:tcPr>
            <w:tcW w:w="1615" w:type="dxa"/>
          </w:tcPr>
          <w:p w:rsidR="00915FEA" w:rsidRDefault="00915FEA" w:rsidP="00915FEA"/>
        </w:tc>
      </w:tr>
      <w:tr w:rsidR="00915FEA" w:rsidTr="00915FEA">
        <w:tc>
          <w:tcPr>
            <w:tcW w:w="7465" w:type="dxa"/>
          </w:tcPr>
          <w:p w:rsidR="00915FEA" w:rsidRDefault="00915FEA" w:rsidP="00915FEA">
            <w:r>
              <w:t>Text, Music, and Transitions utilized</w:t>
            </w:r>
          </w:p>
        </w:tc>
        <w:tc>
          <w:tcPr>
            <w:tcW w:w="1710" w:type="dxa"/>
          </w:tcPr>
          <w:p w:rsidR="00915FEA" w:rsidRDefault="00915FEA" w:rsidP="00915FEA">
            <w:pPr>
              <w:jc w:val="center"/>
            </w:pPr>
            <w:r>
              <w:t>15</w:t>
            </w:r>
          </w:p>
        </w:tc>
        <w:tc>
          <w:tcPr>
            <w:tcW w:w="1615" w:type="dxa"/>
          </w:tcPr>
          <w:p w:rsidR="00915FEA" w:rsidRDefault="00915FEA" w:rsidP="00915FEA"/>
        </w:tc>
      </w:tr>
      <w:tr w:rsidR="00915FEA" w:rsidTr="00915FEA">
        <w:tc>
          <w:tcPr>
            <w:tcW w:w="7465" w:type="dxa"/>
          </w:tcPr>
          <w:p w:rsidR="00915FEA" w:rsidRDefault="00915FEA" w:rsidP="00915FEA">
            <w:r>
              <w:t>Time Limit Reached</w:t>
            </w:r>
          </w:p>
        </w:tc>
        <w:tc>
          <w:tcPr>
            <w:tcW w:w="1710" w:type="dxa"/>
          </w:tcPr>
          <w:p w:rsidR="00915FEA" w:rsidRDefault="00915FEA" w:rsidP="00915FEA">
            <w:pPr>
              <w:jc w:val="center"/>
            </w:pPr>
            <w:r>
              <w:t>10</w:t>
            </w:r>
          </w:p>
        </w:tc>
        <w:tc>
          <w:tcPr>
            <w:tcW w:w="1615" w:type="dxa"/>
          </w:tcPr>
          <w:p w:rsidR="00915FEA" w:rsidRDefault="00915FEA" w:rsidP="00915FEA"/>
        </w:tc>
      </w:tr>
      <w:tr w:rsidR="00915FEA" w:rsidTr="00915FEA">
        <w:tc>
          <w:tcPr>
            <w:tcW w:w="7465" w:type="dxa"/>
          </w:tcPr>
          <w:p w:rsidR="00915FEA" w:rsidRPr="00915FEA" w:rsidRDefault="00915FEA" w:rsidP="00915FEA">
            <w:pPr>
              <w:jc w:val="right"/>
              <w:rPr>
                <w:b/>
              </w:rPr>
            </w:pPr>
            <w:r w:rsidRPr="00915FEA">
              <w:rPr>
                <w:b/>
              </w:rPr>
              <w:t>Total</w:t>
            </w:r>
          </w:p>
        </w:tc>
        <w:tc>
          <w:tcPr>
            <w:tcW w:w="1710" w:type="dxa"/>
          </w:tcPr>
          <w:p w:rsidR="00915FEA" w:rsidRPr="00915FEA" w:rsidRDefault="00915FEA" w:rsidP="00915FEA">
            <w:pPr>
              <w:jc w:val="center"/>
              <w:rPr>
                <w:b/>
              </w:rPr>
            </w:pPr>
            <w:r w:rsidRPr="00915FEA">
              <w:rPr>
                <w:b/>
              </w:rPr>
              <w:t>155</w:t>
            </w:r>
          </w:p>
        </w:tc>
        <w:tc>
          <w:tcPr>
            <w:tcW w:w="1615" w:type="dxa"/>
          </w:tcPr>
          <w:p w:rsidR="00915FEA" w:rsidRPr="00915FEA" w:rsidRDefault="00915FEA" w:rsidP="00915FEA">
            <w:pPr>
              <w:rPr>
                <w:b/>
              </w:rPr>
            </w:pPr>
          </w:p>
        </w:tc>
      </w:tr>
      <w:tr w:rsidR="00915FEA" w:rsidTr="0081513B">
        <w:tc>
          <w:tcPr>
            <w:tcW w:w="10790" w:type="dxa"/>
            <w:gridSpan w:val="3"/>
          </w:tcPr>
          <w:p w:rsidR="00915FEA" w:rsidRDefault="00915FEA" w:rsidP="00915FEA">
            <w:r>
              <w:t xml:space="preserve">Grading Notes: </w:t>
            </w:r>
          </w:p>
          <w:p w:rsidR="00915FEA" w:rsidRDefault="00915FEA" w:rsidP="00915FEA">
            <w:pPr>
              <w:rPr>
                <w:b/>
              </w:rPr>
            </w:pPr>
          </w:p>
          <w:p w:rsidR="00915FEA" w:rsidRDefault="00915FEA" w:rsidP="00915FEA">
            <w:pPr>
              <w:rPr>
                <w:b/>
              </w:rPr>
            </w:pPr>
          </w:p>
          <w:p w:rsidR="00915FEA" w:rsidRDefault="00915FEA" w:rsidP="00915FEA">
            <w:pPr>
              <w:rPr>
                <w:b/>
              </w:rPr>
            </w:pPr>
          </w:p>
          <w:p w:rsidR="00915FEA" w:rsidRDefault="00915FEA" w:rsidP="00915FEA">
            <w:pPr>
              <w:rPr>
                <w:b/>
              </w:rPr>
            </w:pPr>
          </w:p>
          <w:p w:rsidR="00915FEA" w:rsidRDefault="00915FEA" w:rsidP="00915FEA">
            <w:pPr>
              <w:rPr>
                <w:b/>
              </w:rPr>
            </w:pPr>
          </w:p>
          <w:p w:rsidR="00915FEA" w:rsidRDefault="00915FEA" w:rsidP="00915FEA">
            <w:pPr>
              <w:rPr>
                <w:b/>
              </w:rPr>
            </w:pPr>
          </w:p>
          <w:p w:rsidR="00915FEA" w:rsidRDefault="00915FEA" w:rsidP="00915FEA">
            <w:pPr>
              <w:rPr>
                <w:b/>
              </w:rPr>
            </w:pPr>
          </w:p>
          <w:p w:rsidR="00915FEA" w:rsidRDefault="00915FEA" w:rsidP="00915FEA">
            <w:pPr>
              <w:rPr>
                <w:b/>
              </w:rPr>
            </w:pPr>
          </w:p>
          <w:p w:rsidR="00915FEA" w:rsidRPr="00915FEA" w:rsidRDefault="00915FEA" w:rsidP="00915FEA">
            <w:pPr>
              <w:rPr>
                <w:b/>
              </w:rPr>
            </w:pPr>
          </w:p>
        </w:tc>
      </w:tr>
    </w:tbl>
    <w:p w:rsidR="001102F3" w:rsidRDefault="0001154C" w:rsidP="005D73BB">
      <w:r>
        <w:t xml:space="preserve"> </w:t>
      </w:r>
    </w:p>
    <w:p w:rsidR="005D73BB" w:rsidRPr="006B3BEF" w:rsidRDefault="005D73BB" w:rsidP="001102F3">
      <w:pPr>
        <w:jc w:val="center"/>
        <w:rPr>
          <w:rFonts w:ascii="Arial Black" w:hAnsi="Arial Black"/>
          <w:sz w:val="32"/>
        </w:rPr>
      </w:pPr>
      <w:r w:rsidRPr="006B3BEF">
        <w:rPr>
          <w:rFonts w:ascii="Arial Black" w:hAnsi="Arial Black"/>
          <w:sz w:val="32"/>
        </w:rPr>
        <w:t>VLOG Considerations</w:t>
      </w:r>
    </w:p>
    <w:p w:rsidR="001102F3" w:rsidRDefault="001102F3" w:rsidP="001102F3">
      <w:pPr>
        <w:shd w:val="clear" w:color="auto" w:fill="F5F5F5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95DA"/>
          <w:sz w:val="36"/>
          <w:szCs w:val="36"/>
        </w:rPr>
      </w:pPr>
      <w:r w:rsidRPr="001102F3">
        <w:rPr>
          <w:rFonts w:ascii="inherit" w:eastAsia="Times New Roman" w:hAnsi="inherit" w:cs="Helvetica"/>
          <w:b/>
          <w:bCs/>
          <w:caps/>
          <w:color w:val="0095DA"/>
          <w:sz w:val="36"/>
          <w:szCs w:val="36"/>
          <w:bdr w:val="none" w:sz="0" w:space="0" w:color="auto" w:frame="1"/>
        </w:rPr>
        <w:t>PRE-PRODUCTION</w:t>
      </w:r>
    </w:p>
    <w:p w:rsidR="001102F3" w:rsidRPr="001102F3" w:rsidRDefault="001102F3" w:rsidP="001102F3">
      <w:pPr>
        <w:shd w:val="clear" w:color="auto" w:fill="F5F5F5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0095DA"/>
          <w:sz w:val="36"/>
          <w:szCs w:val="36"/>
        </w:rPr>
      </w:pPr>
      <w:r>
        <w:t xml:space="preserve">Start with a Script- </w:t>
      </w:r>
      <w:r w:rsidRPr="001102F3">
        <w:t>You may think it’s easier to skip this step, but taking the time to write up a script — or at least jot down your ideas — can save you time later on. We’re not talking about a formatted screenplay here, but rather just a text document that contains everything you’re going to say in your video.</w:t>
      </w:r>
    </w:p>
    <w:p w:rsidR="001102F3" w:rsidRDefault="001102F3" w:rsidP="001102F3">
      <w:pPr>
        <w:pStyle w:val="Heading2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aps/>
          <w:color w:val="0095DA"/>
        </w:rPr>
      </w:pPr>
      <w:r>
        <w:rPr>
          <w:rStyle w:val="Strong"/>
          <w:rFonts w:ascii="inherit" w:hAnsi="inherit" w:cs="Helvetica"/>
          <w:b/>
          <w:bCs/>
          <w:caps/>
          <w:color w:val="0095DA"/>
          <w:bdr w:val="none" w:sz="0" w:space="0" w:color="auto" w:frame="1"/>
        </w:rPr>
        <w:t>LIGHTS</w:t>
      </w:r>
    </w:p>
    <w:p w:rsidR="001102F3" w:rsidRPr="001102F3" w:rsidRDefault="001102F3" w:rsidP="001102F3">
      <w:pPr>
        <w:shd w:val="clear" w:color="auto" w:fill="F5F5F5"/>
        <w:spacing w:after="0" w:line="240" w:lineRule="auto"/>
        <w:textAlignment w:val="baseline"/>
      </w:pPr>
      <w:r w:rsidRPr="001102F3">
        <w:t>Having good light is better than having a good camera. Indoors, windows can be an excellent source of light.</w:t>
      </w:r>
    </w:p>
    <w:p w:rsidR="001102F3" w:rsidRPr="001102F3" w:rsidRDefault="001102F3" w:rsidP="001102F3">
      <w:pPr>
        <w:shd w:val="clear" w:color="auto" w:fill="F5F5F5"/>
        <w:spacing w:after="0" w:line="240" w:lineRule="auto"/>
        <w:textAlignment w:val="baseline"/>
      </w:pPr>
      <w:r w:rsidRPr="001102F3">
        <w:t>Outdoors, avoid direct sunlight if possible.</w:t>
      </w:r>
    </w:p>
    <w:p w:rsidR="001102F3" w:rsidRDefault="001102F3" w:rsidP="001102F3">
      <w:pPr>
        <w:pStyle w:val="Heading2"/>
        <w:shd w:val="clear" w:color="auto" w:fill="F5F5F5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b/>
          <w:bCs/>
          <w:caps/>
          <w:color w:val="0095DA"/>
          <w:bdr w:val="none" w:sz="0" w:space="0" w:color="auto" w:frame="1"/>
        </w:rPr>
      </w:pPr>
      <w:r>
        <w:rPr>
          <w:rStyle w:val="Strong"/>
          <w:rFonts w:ascii="inherit" w:hAnsi="inherit" w:cs="Helvetica"/>
          <w:b/>
          <w:bCs/>
          <w:caps/>
          <w:color w:val="0095DA"/>
          <w:bdr w:val="none" w:sz="0" w:space="0" w:color="auto" w:frame="1"/>
        </w:rPr>
        <w:t>CAMERA (AND AUDIO)</w:t>
      </w:r>
    </w:p>
    <w:p w:rsidR="005D73BB" w:rsidRPr="001102F3" w:rsidRDefault="001102F3" w:rsidP="001102F3">
      <w:pPr>
        <w:pStyle w:val="Heading2"/>
        <w:shd w:val="clear" w:color="auto" w:fill="F5F5F5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1102F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Talk loud if you do not have an external microphone</w:t>
      </w:r>
    </w:p>
    <w:p w:rsidR="001102F3" w:rsidRDefault="001102F3" w:rsidP="001102F3">
      <w:pPr>
        <w:pStyle w:val="Heading2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aps/>
          <w:color w:val="0095DA"/>
        </w:rPr>
      </w:pPr>
      <w:r>
        <w:rPr>
          <w:rStyle w:val="Strong"/>
          <w:rFonts w:ascii="inherit" w:hAnsi="inherit" w:cs="Helvetica"/>
          <w:b/>
          <w:bCs/>
          <w:caps/>
          <w:color w:val="0095DA"/>
          <w:bdr w:val="none" w:sz="0" w:space="0" w:color="auto" w:frame="1"/>
        </w:rPr>
        <w:t>ACTION</w:t>
      </w:r>
    </w:p>
    <w:p w:rsidR="001102F3" w:rsidRPr="001102F3" w:rsidRDefault="001102F3" w:rsidP="001102F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82828"/>
          <w:sz w:val="24"/>
          <w:szCs w:val="24"/>
        </w:rPr>
      </w:pPr>
      <w:r w:rsidRPr="001102F3">
        <w:rPr>
          <w:rFonts w:ascii="inherit" w:eastAsia="Times New Roman" w:hAnsi="inherit" w:cs="Helvetica"/>
          <w:color w:val="282828"/>
          <w:sz w:val="24"/>
          <w:szCs w:val="24"/>
        </w:rPr>
        <w:t>Decorate your set to reflect the topic or your personality.</w:t>
      </w:r>
      <w:r>
        <w:rPr>
          <w:rFonts w:ascii="inherit" w:eastAsia="Times New Roman" w:hAnsi="inherit" w:cs="Helvetica"/>
          <w:color w:val="282828"/>
          <w:sz w:val="24"/>
          <w:szCs w:val="24"/>
        </w:rPr>
        <w:t xml:space="preserve"> Make sure that your location has good lighting.  </w:t>
      </w:r>
    </w:p>
    <w:p w:rsidR="001102F3" w:rsidRDefault="001102F3" w:rsidP="001102F3">
      <w:pPr>
        <w:pStyle w:val="Heading2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aps/>
          <w:color w:val="0095DA"/>
        </w:rPr>
      </w:pPr>
      <w:r>
        <w:rPr>
          <w:rStyle w:val="Strong"/>
          <w:rFonts w:ascii="inherit" w:hAnsi="inherit" w:cs="Helvetica"/>
          <w:b/>
          <w:bCs/>
          <w:caps/>
          <w:color w:val="0095DA"/>
          <w:bdr w:val="none" w:sz="0" w:space="0" w:color="auto" w:frame="1"/>
        </w:rPr>
        <w:t>POST-PRODUCTION</w:t>
      </w:r>
    </w:p>
    <w:p w:rsidR="001102F3" w:rsidRPr="001102F3" w:rsidRDefault="001102F3" w:rsidP="001102F3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Helvetica"/>
          <w:color w:val="282828"/>
          <w:sz w:val="24"/>
          <w:szCs w:val="24"/>
        </w:rPr>
      </w:pPr>
      <w:r w:rsidRPr="001102F3">
        <w:rPr>
          <w:rFonts w:ascii="inherit" w:eastAsia="Times New Roman" w:hAnsi="inherit" w:cs="Helvetica"/>
          <w:color w:val="282828"/>
          <w:sz w:val="24"/>
          <w:szCs w:val="24"/>
        </w:rPr>
        <w:t>Keep it simple; avoid unnecessary transitions and effects.</w:t>
      </w:r>
      <w:r>
        <w:rPr>
          <w:rFonts w:ascii="inherit" w:eastAsia="Times New Roman" w:hAnsi="inherit" w:cs="Helvetica"/>
          <w:color w:val="282828"/>
          <w:sz w:val="24"/>
          <w:szCs w:val="24"/>
        </w:rPr>
        <w:t xml:space="preserve"> </w:t>
      </w:r>
      <w:r w:rsidRPr="001102F3">
        <w:rPr>
          <w:rFonts w:ascii="inherit" w:eastAsia="Times New Roman" w:hAnsi="inherit" w:cs="Helvetica"/>
          <w:color w:val="282828"/>
          <w:sz w:val="24"/>
          <w:szCs w:val="24"/>
        </w:rPr>
        <w:t>Don’t spend money on software if you don’t need to — free editing programs will often do just fine.</w:t>
      </w:r>
      <w:r>
        <w:rPr>
          <w:rFonts w:ascii="inherit" w:eastAsia="Times New Roman" w:hAnsi="inherit" w:cs="Helvetica"/>
          <w:color w:val="282828"/>
          <w:sz w:val="24"/>
          <w:szCs w:val="24"/>
        </w:rPr>
        <w:t xml:space="preserve"> </w:t>
      </w:r>
      <w:r w:rsidRPr="001102F3">
        <w:rPr>
          <w:rFonts w:ascii="inherit" w:eastAsia="Times New Roman" w:hAnsi="inherit" w:cs="Helvetica"/>
          <w:color w:val="282828"/>
          <w:sz w:val="24"/>
          <w:szCs w:val="24"/>
        </w:rPr>
        <w:t>Don’t be afraid to make cuts. Shorter is usually better.</w:t>
      </w:r>
    </w:p>
    <w:p w:rsidR="001102F3" w:rsidRDefault="001102F3" w:rsidP="005D73BB"/>
    <w:sectPr w:rsidR="001102F3" w:rsidSect="005D7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C2D"/>
    <w:multiLevelType w:val="multilevel"/>
    <w:tmpl w:val="850E1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63EDF"/>
    <w:multiLevelType w:val="multilevel"/>
    <w:tmpl w:val="75DC1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D0F57"/>
    <w:multiLevelType w:val="hybridMultilevel"/>
    <w:tmpl w:val="8538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C43E3"/>
    <w:multiLevelType w:val="hybridMultilevel"/>
    <w:tmpl w:val="347C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4301"/>
    <w:multiLevelType w:val="multilevel"/>
    <w:tmpl w:val="782EE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B"/>
    <w:rsid w:val="0001154C"/>
    <w:rsid w:val="001102F3"/>
    <w:rsid w:val="002502B1"/>
    <w:rsid w:val="00415C7E"/>
    <w:rsid w:val="005D73BB"/>
    <w:rsid w:val="006B3BEF"/>
    <w:rsid w:val="008C0310"/>
    <w:rsid w:val="008C65ED"/>
    <w:rsid w:val="00915FEA"/>
    <w:rsid w:val="00B521E4"/>
    <w:rsid w:val="00C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C7CCF-7129-485C-8591-27A36560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3B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02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102F3"/>
    <w:rPr>
      <w:b/>
      <w:bCs/>
    </w:rPr>
  </w:style>
  <w:style w:type="table" w:styleId="TableGrid">
    <w:name w:val="Table Grid"/>
    <w:basedOn w:val="TableNormal"/>
    <w:uiPriority w:val="39"/>
    <w:rsid w:val="006B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3B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gquestions.net/get-to-know-me-t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Styers Emily V</dc:creator>
  <cp:keywords/>
  <dc:description/>
  <cp:lastModifiedBy>Clay Libby</cp:lastModifiedBy>
  <cp:revision>2</cp:revision>
  <cp:lastPrinted>2018-08-20T13:17:00Z</cp:lastPrinted>
  <dcterms:created xsi:type="dcterms:W3CDTF">2018-08-21T11:46:00Z</dcterms:created>
  <dcterms:modified xsi:type="dcterms:W3CDTF">2018-08-21T11:46:00Z</dcterms:modified>
</cp:coreProperties>
</file>